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544" w:rsidRPr="00DC3544" w:rsidRDefault="00DC3544" w:rsidP="00DC3544">
      <w:pPr>
        <w:spacing w:after="0" w:line="240" w:lineRule="auto"/>
        <w:ind w:left="-142" w:right="40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35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11 </w:t>
      </w:r>
    </w:p>
    <w:p w:rsidR="00DC3544" w:rsidRPr="00DC3544" w:rsidRDefault="00DC3544" w:rsidP="00DC3544">
      <w:pPr>
        <w:spacing w:after="0" w:line="240" w:lineRule="auto"/>
        <w:ind w:left="-142" w:right="40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3544">
        <w:rPr>
          <w:rFonts w:ascii="Times New Roman" w:eastAsia="Times New Roman" w:hAnsi="Times New Roman" w:cs="Times New Roman"/>
          <w:sz w:val="20"/>
          <w:szCs w:val="20"/>
          <w:lang w:eastAsia="ru-RU"/>
        </w:rPr>
        <w:t>к Решению Думы города Ханты-Мансийска</w:t>
      </w:r>
    </w:p>
    <w:p w:rsidR="00DC3544" w:rsidRPr="00DC3544" w:rsidRDefault="00DC3544" w:rsidP="00DC35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35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от 2</w:t>
      </w:r>
      <w:r w:rsidR="00CC10FE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DC35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декабря 202</w:t>
      </w:r>
      <w:r w:rsidR="00CC10FE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DC35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года № 2</w:t>
      </w:r>
      <w:r w:rsidR="00CC10FE">
        <w:rPr>
          <w:rFonts w:ascii="Times New Roman" w:eastAsia="Times New Roman" w:hAnsi="Times New Roman" w:cs="Times New Roman"/>
          <w:sz w:val="20"/>
          <w:szCs w:val="20"/>
          <w:lang w:eastAsia="ru-RU"/>
        </w:rPr>
        <w:t>15</w:t>
      </w:r>
      <w:bookmarkStart w:id="0" w:name="_GoBack"/>
      <w:bookmarkEnd w:id="0"/>
      <w:r w:rsidRPr="00DC3544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DC3544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VII</w:t>
      </w:r>
      <w:r w:rsidRPr="00DC35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РД</w:t>
      </w:r>
    </w:p>
    <w:p w:rsidR="00DC3544" w:rsidRPr="00DC3544" w:rsidRDefault="00DC3544" w:rsidP="00DC3544">
      <w:pPr>
        <w:spacing w:after="0" w:line="240" w:lineRule="auto"/>
        <w:ind w:left="-142" w:right="40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C3544" w:rsidRPr="00DC3544" w:rsidRDefault="00DC3544" w:rsidP="00DC3544">
      <w:pPr>
        <w:spacing w:after="0" w:line="240" w:lineRule="auto"/>
        <w:ind w:left="-142" w:right="401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3428"/>
        <w:gridCol w:w="4214"/>
        <w:gridCol w:w="1556"/>
        <w:gridCol w:w="691"/>
      </w:tblGrid>
      <w:tr w:rsidR="00DC3544" w:rsidRPr="00DC3544" w:rsidTr="00796127">
        <w:trPr>
          <w:gridAfter w:val="1"/>
          <w:wAfter w:w="743" w:type="dxa"/>
          <w:cantSplit/>
          <w:trHeight w:val="545"/>
        </w:trPr>
        <w:tc>
          <w:tcPr>
            <w:tcW w:w="9889" w:type="dxa"/>
            <w:gridSpan w:val="3"/>
            <w:shd w:val="clear" w:color="auto" w:fill="auto"/>
            <w:vAlign w:val="center"/>
            <w:hideMark/>
          </w:tcPr>
          <w:p w:rsidR="00DC3544" w:rsidRPr="00DC3544" w:rsidRDefault="00DC3544" w:rsidP="00DC354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 дефицита бюджета города</w:t>
            </w:r>
          </w:p>
          <w:p w:rsidR="00DC3544" w:rsidRPr="00DC3544" w:rsidRDefault="00DC3544" w:rsidP="00DC354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Ханты-Мансийска на 2024 год</w:t>
            </w:r>
          </w:p>
          <w:p w:rsidR="00DC3544" w:rsidRPr="00DC3544" w:rsidRDefault="00DC3544" w:rsidP="00DC3544">
            <w:pPr>
              <w:spacing w:after="0" w:line="240" w:lineRule="auto"/>
              <w:ind w:left="-142" w:right="-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  <w:p w:rsidR="00DC3544" w:rsidRPr="00DC3544" w:rsidRDefault="00DC3544" w:rsidP="00DC3544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C3544" w:rsidRPr="00DC3544" w:rsidTr="00796127">
        <w:trPr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видов источников    </w:t>
            </w: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финансирования дефицита бюджета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</w:t>
            </w: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4</w:t>
            </w: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DC3544" w:rsidRPr="00DC3544" w:rsidTr="0079612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DC3544" w:rsidRPr="00DC3544" w:rsidTr="0079612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 w:firstLine="3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35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 w:rsidRPr="00DC3544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0</w:t>
            </w:r>
            <w:r w:rsidRPr="00DC35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0 01 03 00 00 00 0000 000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autoSpaceDE w:val="0"/>
              <w:autoSpaceDN w:val="0"/>
              <w:adjustRightInd w:val="0"/>
              <w:spacing w:after="0" w:line="240" w:lineRule="auto"/>
              <w:ind w:left="34" w:firstLine="29"/>
              <w:contextualSpacing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C3544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  <w:p w:rsidR="00DC3544" w:rsidRPr="00DC3544" w:rsidRDefault="00DC3544" w:rsidP="00DC3544">
            <w:pPr>
              <w:spacing w:after="0" w:line="240" w:lineRule="auto"/>
              <w:ind w:left="459" w:firstLine="2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2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- 162 814 000,00</w:t>
            </w:r>
          </w:p>
        </w:tc>
      </w:tr>
      <w:tr w:rsidR="00DC3544" w:rsidRPr="00DC3544" w:rsidTr="0079612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autoSpaceDE w:val="0"/>
              <w:autoSpaceDN w:val="0"/>
              <w:adjustRightInd w:val="0"/>
              <w:spacing w:after="0" w:line="240" w:lineRule="auto"/>
              <w:ind w:left="459" w:firstLine="30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3544">
              <w:rPr>
                <w:rFonts w:ascii="Times New Roman" w:eastAsia="Calibri" w:hAnsi="Times New Roman" w:cs="Times New Roman"/>
                <w:sz w:val="20"/>
                <w:szCs w:val="20"/>
              </w:rPr>
              <w:t>000 01 03 01 00 04 0000 810</w:t>
            </w:r>
          </w:p>
          <w:p w:rsidR="00DC3544" w:rsidRPr="00DC3544" w:rsidRDefault="00DC3544" w:rsidP="00DC3544">
            <w:pPr>
              <w:spacing w:after="0" w:line="240" w:lineRule="auto"/>
              <w:ind w:left="459" w:firstLine="30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autoSpaceDE w:val="0"/>
              <w:autoSpaceDN w:val="0"/>
              <w:adjustRightInd w:val="0"/>
              <w:spacing w:after="0" w:line="240" w:lineRule="auto"/>
              <w:ind w:left="34" w:firstLine="29"/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C3544">
              <w:rPr>
                <w:rFonts w:ascii="Times New Roman" w:eastAsia="Calibri" w:hAnsi="Times New Roman" w:cs="Times New Roman"/>
                <w:sz w:val="20"/>
                <w:szCs w:val="2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  <w:p w:rsidR="00DC3544" w:rsidRPr="00DC3544" w:rsidRDefault="00DC3544" w:rsidP="00DC3544">
            <w:pPr>
              <w:spacing w:after="0" w:line="240" w:lineRule="auto"/>
              <w:ind w:left="459" w:firstLine="29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2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162 814 000,00</w:t>
            </w:r>
          </w:p>
        </w:tc>
      </w:tr>
      <w:tr w:rsidR="00DC3544" w:rsidRPr="00DC3544" w:rsidTr="0079612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 w:firstLine="3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34" w:firstLine="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  <w:p w:rsidR="00DC3544" w:rsidRPr="00DC3544" w:rsidRDefault="00DC3544" w:rsidP="00DC3544">
            <w:pPr>
              <w:spacing w:after="0" w:line="240" w:lineRule="auto"/>
              <w:ind w:left="459" w:firstLine="29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34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DC35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239 766 731,05</w:t>
            </w:r>
          </w:p>
        </w:tc>
      </w:tr>
      <w:tr w:rsidR="00DC3544" w:rsidRPr="00DC3544" w:rsidTr="00796127">
        <w:trPr>
          <w:trHeight w:val="700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45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3544" w:rsidRPr="00DC3544" w:rsidRDefault="00DC3544" w:rsidP="00DC3544">
            <w:pPr>
              <w:spacing w:after="0" w:line="240" w:lineRule="auto"/>
              <w:ind w:left="2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C354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76 952 731,05</w:t>
            </w:r>
          </w:p>
        </w:tc>
      </w:tr>
    </w:tbl>
    <w:p w:rsidR="008E430B" w:rsidRDefault="008E430B"/>
    <w:sectPr w:rsidR="008E4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365"/>
    <w:rsid w:val="002F107F"/>
    <w:rsid w:val="005D5365"/>
    <w:rsid w:val="008E430B"/>
    <w:rsid w:val="00CC10FE"/>
    <w:rsid w:val="00DC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055235-7EC6-4E43-91AC-94464333E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4</cp:revision>
  <dcterms:created xsi:type="dcterms:W3CDTF">2025-01-09T09:26:00Z</dcterms:created>
  <dcterms:modified xsi:type="dcterms:W3CDTF">2025-01-13T06:02:00Z</dcterms:modified>
</cp:coreProperties>
</file>